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66E27" w:rsidRDefault="00227A01">
      <w:r>
        <w:rPr>
          <w:noProof/>
        </w:rPr>
        <w:drawing>
          <wp:inline distT="0" distB="0" distL="0" distR="0" wp14:anchorId="7D0303DB" wp14:editId="719B6D2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01" w:rsidRDefault="00227A01"/>
    <w:p w:rsidR="00227A01" w:rsidRDefault="00227A01"/>
    <w:p w:rsidR="00227A01" w:rsidRDefault="00227A01"/>
    <w:p w:rsidR="00227A01" w:rsidRDefault="00227A01">
      <w:r>
        <w:rPr>
          <w:noProof/>
        </w:rPr>
        <w:drawing>
          <wp:inline distT="0" distB="0" distL="0" distR="0" wp14:anchorId="5F568595" wp14:editId="19491B5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01" w:rsidRDefault="00227A01"/>
    <w:p w:rsidR="00227A01" w:rsidRDefault="00227A01">
      <w:r>
        <w:rPr>
          <w:noProof/>
        </w:rPr>
        <w:lastRenderedPageBreak/>
        <w:drawing>
          <wp:inline distT="0" distB="0" distL="0" distR="0" wp14:anchorId="34F6A486" wp14:editId="367C223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01" w:rsidRDefault="00227A01"/>
    <w:p w:rsidR="00227A01" w:rsidRDefault="00227A01"/>
    <w:p w:rsidR="00227A01" w:rsidRDefault="00227A01"/>
    <w:p w:rsidR="00227A01" w:rsidRDefault="00227A01">
      <w:r>
        <w:rPr>
          <w:noProof/>
        </w:rPr>
        <w:drawing>
          <wp:inline distT="0" distB="0" distL="0" distR="0" wp14:anchorId="5466FFBF" wp14:editId="2F8AA56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01" w:rsidRDefault="00227A01"/>
    <w:p w:rsidR="00227A01" w:rsidRDefault="00227A01">
      <w:r>
        <w:rPr>
          <w:noProof/>
        </w:rPr>
        <w:lastRenderedPageBreak/>
        <w:drawing>
          <wp:inline distT="0" distB="0" distL="0" distR="0" wp14:anchorId="391023A6" wp14:editId="7E29123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01" w:rsidRDefault="00227A01"/>
    <w:p w:rsidR="00227A01" w:rsidRDefault="00227A01"/>
    <w:p w:rsidR="00227A01" w:rsidRDefault="00227A01"/>
    <w:p w:rsidR="00227A01" w:rsidRDefault="00227A01">
      <w:r>
        <w:rPr>
          <w:noProof/>
        </w:rPr>
        <w:drawing>
          <wp:inline distT="0" distB="0" distL="0" distR="0" wp14:anchorId="1F4BB7BD" wp14:editId="18B6CBD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01" w:rsidRDefault="00227A01"/>
    <w:p w:rsidR="00227A01" w:rsidRDefault="00227A01"/>
    <w:p w:rsidR="00227A01" w:rsidRDefault="00227A01">
      <w:r>
        <w:rPr>
          <w:noProof/>
        </w:rPr>
        <w:lastRenderedPageBreak/>
        <w:drawing>
          <wp:inline distT="0" distB="0" distL="0" distR="0" wp14:anchorId="1C76E935" wp14:editId="500D39C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01" w:rsidRDefault="00227A01"/>
    <w:p w:rsidR="00227A01" w:rsidRDefault="00227A01"/>
    <w:p w:rsidR="00227A01" w:rsidRDefault="00227A01">
      <w:r>
        <w:rPr>
          <w:noProof/>
        </w:rPr>
        <w:drawing>
          <wp:inline distT="0" distB="0" distL="0" distR="0" wp14:anchorId="0D9EB5BB" wp14:editId="6D41218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A01" w:rsidRDefault="00227A01"/>
    <w:p w:rsidR="00227A01" w:rsidRDefault="00227A01"/>
    <w:p w:rsidR="00227A01" w:rsidRDefault="00227A01">
      <w:r>
        <w:rPr>
          <w:noProof/>
        </w:rPr>
        <w:lastRenderedPageBreak/>
        <w:drawing>
          <wp:inline distT="0" distB="0" distL="0" distR="0" wp14:anchorId="4259C3A6" wp14:editId="19B136E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>
      <w:r>
        <w:t xml:space="preserve">CART </w:t>
      </w:r>
      <w:proofErr w:type="spellStart"/>
      <w:r>
        <w:t>vs</w:t>
      </w:r>
      <w:proofErr w:type="spellEnd"/>
      <w:r>
        <w:t xml:space="preserve"> MART </w:t>
      </w:r>
      <w:proofErr w:type="spellStart"/>
      <w:r>
        <w:t>vs</w:t>
      </w:r>
      <w:proofErr w:type="spellEnd"/>
      <w:r>
        <w:t xml:space="preserve"> DART</w:t>
      </w:r>
    </w:p>
    <w:p w:rsidR="00FC6E88" w:rsidRDefault="00FC6E88"/>
    <w:p w:rsidR="00AC631B" w:rsidRDefault="00AC631B"/>
    <w:p w:rsidR="00AC631B" w:rsidRDefault="00AC631B"/>
    <w:p w:rsidR="00FC6E88" w:rsidRDefault="005C6BC5">
      <w:pPr>
        <w:rPr>
          <w:b/>
        </w:rPr>
      </w:pPr>
      <w:r w:rsidRPr="005C6BC5">
        <w:rPr>
          <w:b/>
        </w:rPr>
        <w:t xml:space="preserve">CART </w:t>
      </w:r>
      <w:r>
        <w:rPr>
          <w:b/>
        </w:rPr>
        <w:t>–</w:t>
      </w:r>
      <w:r w:rsidRPr="005C6BC5">
        <w:rPr>
          <w:b/>
        </w:rPr>
        <w:t xml:space="preserve"> DTREES</w:t>
      </w:r>
    </w:p>
    <w:p w:rsidR="005C6BC5" w:rsidRPr="005C6BC5" w:rsidRDefault="005C6BC5">
      <w:pPr>
        <w:rPr>
          <w:b/>
        </w:rPr>
      </w:pPr>
      <w:r>
        <w:rPr>
          <w:b/>
        </w:rPr>
        <w:t>Adaptive models</w:t>
      </w:r>
    </w:p>
    <w:p w:rsidR="00FC6E88" w:rsidRDefault="00FC6E88">
      <w:r w:rsidRPr="005C6BC5">
        <w:rPr>
          <w:b/>
        </w:rPr>
        <w:t>Additive</w:t>
      </w:r>
      <w:r>
        <w:t xml:space="preserve"> tree models</w:t>
      </w:r>
    </w:p>
    <w:p w:rsidR="00FC6E88" w:rsidRDefault="005C6BC5">
      <w:r>
        <w:t>MART</w:t>
      </w:r>
      <w:r w:rsidRPr="005C6BC5">
        <w:rPr>
          <w:b/>
        </w:rPr>
        <w:t xml:space="preserve"> </w:t>
      </w:r>
      <w:r>
        <w:rPr>
          <w:b/>
        </w:rPr>
        <w:t xml:space="preserve">  </w:t>
      </w:r>
      <w:proofErr w:type="gramStart"/>
      <w:r>
        <w:rPr>
          <w:b/>
        </w:rPr>
        <w:t xml:space="preserve">--  </w:t>
      </w:r>
      <w:r w:rsidR="00FC6E88" w:rsidRPr="005C6BC5">
        <w:rPr>
          <w:b/>
        </w:rPr>
        <w:t>GBM</w:t>
      </w:r>
      <w:proofErr w:type="gramEnd"/>
      <w:r w:rsidR="00FC6E88">
        <w:t xml:space="preserve"> – </w:t>
      </w:r>
    </w:p>
    <w:p w:rsidR="005C6BC5" w:rsidRDefault="00FC6E88">
      <w:r w:rsidRPr="005C6BC5">
        <w:rPr>
          <w:b/>
        </w:rPr>
        <w:t>DART</w:t>
      </w:r>
      <w:r>
        <w:t xml:space="preserve"> ---</w:t>
      </w:r>
      <w:r w:rsidR="005C6BC5">
        <w:t xml:space="preserve"> </w:t>
      </w:r>
      <w:proofErr w:type="spellStart"/>
      <w:r w:rsidR="005C6BC5">
        <w:t>dmlc</w:t>
      </w:r>
      <w:proofErr w:type="spellEnd"/>
      <w:r w:rsidR="005C6BC5">
        <w:t xml:space="preserve"> </w:t>
      </w:r>
      <w:proofErr w:type="spellStart"/>
      <w:r w:rsidR="005C6BC5" w:rsidRPr="005C6BC5">
        <w:rPr>
          <w:b/>
        </w:rPr>
        <w:t>XGBoost</w:t>
      </w:r>
      <w:proofErr w:type="spellEnd"/>
      <w:r w:rsidR="005C6BC5">
        <w:t xml:space="preserve"> –</w:t>
      </w:r>
    </w:p>
    <w:p w:rsidR="005C6BC5" w:rsidRDefault="005C6BC5">
      <w:r>
        <w:t xml:space="preserve">Microsoft </w:t>
      </w:r>
      <w:r w:rsidR="00FC6E88">
        <w:t xml:space="preserve">LGBM </w:t>
      </w:r>
    </w:p>
    <w:p w:rsidR="00FC6E88" w:rsidRDefault="005C6BC5">
      <w:r>
        <w:t>Open source</w:t>
      </w:r>
      <w:r w:rsidR="00FC6E88">
        <w:t xml:space="preserve"> </w:t>
      </w:r>
      <w:r w:rsidR="00FC6E88" w:rsidRPr="005C6BC5">
        <w:rPr>
          <w:b/>
        </w:rPr>
        <w:t>CAT</w:t>
      </w:r>
      <w:r w:rsidR="00FC6E88">
        <w:t>BOOST</w:t>
      </w:r>
    </w:p>
    <w:p w:rsidR="00124EB2" w:rsidRDefault="00124EB2">
      <w:hyperlink r:id="rId14" w:history="1">
        <w:r w:rsidRPr="004718D1">
          <w:rPr>
            <w:rStyle w:val="Hyperlink"/>
          </w:rPr>
          <w:t>https://arxiv.org/abs/1505.01866</w:t>
        </w:r>
      </w:hyperlink>
    </w:p>
    <w:p w:rsidR="00124EB2" w:rsidRDefault="00124EB2"/>
    <w:p w:rsidR="005C6BC5" w:rsidRDefault="005C6BC5"/>
    <w:p w:rsidR="00B73EB3" w:rsidRPr="00B73EB3" w:rsidRDefault="00B73EB3" w:rsidP="00B73EB3">
      <w:pPr>
        <w:numPr>
          <w:ilvl w:val="0"/>
          <w:numId w:val="1"/>
        </w:numPr>
        <w:shd w:val="clear" w:color="auto" w:fill="FFFFFF"/>
        <w:spacing w:after="100" w:afterAutospacing="1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 w:rsidRPr="00B73EB3">
        <w:rPr>
          <w:rFonts w:ascii="inherit" w:eastAsia="Times New Roman" w:hAnsi="inherit" w:cs="Arial"/>
          <w:color w:val="242729"/>
          <w:sz w:val="23"/>
          <w:szCs w:val="23"/>
        </w:rPr>
        <w:t xml:space="preserve">Use of </w:t>
      </w:r>
      <w:r w:rsidRPr="00B73EB3">
        <w:rPr>
          <w:rFonts w:ascii="inherit" w:eastAsia="Times New Roman" w:hAnsi="inherit" w:cs="Arial"/>
          <w:b/>
          <w:color w:val="242729"/>
          <w:sz w:val="23"/>
          <w:szCs w:val="23"/>
        </w:rPr>
        <w:t>sparse matrices</w:t>
      </w:r>
      <w:r w:rsidRPr="00B73EB3">
        <w:rPr>
          <w:rFonts w:ascii="inherit" w:eastAsia="Times New Roman" w:hAnsi="inherit" w:cs="Arial"/>
          <w:color w:val="242729"/>
          <w:sz w:val="23"/>
          <w:szCs w:val="23"/>
        </w:rPr>
        <w:t xml:space="preserve"> with </w:t>
      </w:r>
      <w:proofErr w:type="spellStart"/>
      <w:r w:rsidRPr="00B73EB3">
        <w:rPr>
          <w:rFonts w:ascii="inherit" w:eastAsia="Times New Roman" w:hAnsi="inherit" w:cs="Arial"/>
          <w:color w:val="242729"/>
          <w:sz w:val="23"/>
          <w:szCs w:val="23"/>
        </w:rPr>
        <w:t>sparsity</w:t>
      </w:r>
      <w:proofErr w:type="spellEnd"/>
      <w:r w:rsidRPr="00B73EB3">
        <w:rPr>
          <w:rFonts w:ascii="inherit" w:eastAsia="Times New Roman" w:hAnsi="inherit" w:cs="Arial"/>
          <w:color w:val="242729"/>
          <w:sz w:val="23"/>
          <w:szCs w:val="23"/>
        </w:rPr>
        <w:t xml:space="preserve"> aware algorithms</w:t>
      </w:r>
    </w:p>
    <w:p w:rsidR="00B73EB3" w:rsidRPr="00B73EB3" w:rsidRDefault="00B73EB3" w:rsidP="00B73EB3">
      <w:pPr>
        <w:numPr>
          <w:ilvl w:val="0"/>
          <w:numId w:val="1"/>
        </w:numPr>
        <w:shd w:val="clear" w:color="auto" w:fill="FFFFFF"/>
        <w:spacing w:after="100" w:afterAutospacing="1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 w:rsidRPr="00B73EB3">
        <w:rPr>
          <w:rFonts w:ascii="inherit" w:eastAsia="Times New Roman" w:hAnsi="inherit" w:cs="Arial"/>
          <w:color w:val="242729"/>
          <w:sz w:val="23"/>
          <w:szCs w:val="23"/>
        </w:rPr>
        <w:t xml:space="preserve">Improved data structures for better processor </w:t>
      </w:r>
      <w:r w:rsidRPr="00B73EB3">
        <w:rPr>
          <w:rFonts w:ascii="inherit" w:eastAsia="Times New Roman" w:hAnsi="inherit" w:cs="Arial"/>
          <w:b/>
          <w:color w:val="242729"/>
          <w:sz w:val="23"/>
          <w:szCs w:val="23"/>
        </w:rPr>
        <w:t>cache utilization</w:t>
      </w:r>
      <w:r w:rsidRPr="00B73EB3">
        <w:rPr>
          <w:rFonts w:ascii="inherit" w:eastAsia="Times New Roman" w:hAnsi="inherit" w:cs="Arial"/>
          <w:color w:val="242729"/>
          <w:sz w:val="23"/>
          <w:szCs w:val="23"/>
        </w:rPr>
        <w:t xml:space="preserve"> which makes it faster.</w:t>
      </w:r>
    </w:p>
    <w:p w:rsidR="00B73EB3" w:rsidRDefault="00B73EB3" w:rsidP="00B73EB3">
      <w:pPr>
        <w:numPr>
          <w:ilvl w:val="0"/>
          <w:numId w:val="1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 w:rsidRPr="00B73EB3">
        <w:rPr>
          <w:rFonts w:ascii="inherit" w:eastAsia="Times New Roman" w:hAnsi="inherit" w:cs="Arial"/>
          <w:color w:val="242729"/>
          <w:sz w:val="23"/>
          <w:szCs w:val="23"/>
        </w:rPr>
        <w:t xml:space="preserve">Better support for </w:t>
      </w:r>
      <w:r w:rsidRPr="00B73EB3">
        <w:rPr>
          <w:rFonts w:ascii="inherit" w:eastAsia="Times New Roman" w:hAnsi="inherit" w:cs="Arial"/>
          <w:b/>
          <w:color w:val="242729"/>
          <w:sz w:val="23"/>
          <w:szCs w:val="23"/>
        </w:rPr>
        <w:t>multicore processing</w:t>
      </w:r>
      <w:r w:rsidRPr="00B73EB3">
        <w:rPr>
          <w:rFonts w:ascii="inherit" w:eastAsia="Times New Roman" w:hAnsi="inherit" w:cs="Arial"/>
          <w:color w:val="242729"/>
          <w:sz w:val="23"/>
          <w:szCs w:val="23"/>
        </w:rPr>
        <w:t xml:space="preserve"> which reduces overall training time.</w:t>
      </w:r>
    </w:p>
    <w:p w:rsidR="005E1F31" w:rsidRDefault="005E1F31" w:rsidP="005E1F31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</w:p>
    <w:p w:rsidR="005E1F31" w:rsidRDefault="005E1F31" w:rsidP="005E1F31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>
        <w:rPr>
          <w:rFonts w:ascii="inherit" w:eastAsia="Times New Roman" w:hAnsi="inherit" w:cs="Arial"/>
          <w:color w:val="242729"/>
          <w:sz w:val="23"/>
          <w:szCs w:val="23"/>
        </w:rPr>
        <w:t>Data structures – list array matrix…..</w:t>
      </w:r>
    </w:p>
    <w:p w:rsidR="005E1F31" w:rsidRDefault="005E1F31" w:rsidP="005E1F31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>
        <w:rPr>
          <w:rFonts w:ascii="inherit" w:eastAsia="Times New Roman" w:hAnsi="inherit" w:cs="Arial"/>
          <w:color w:val="242729"/>
          <w:sz w:val="23"/>
          <w:szCs w:val="23"/>
        </w:rPr>
        <w:t>Sparse Matrix----COO CRC CRS</w:t>
      </w:r>
    </w:p>
    <w:p w:rsidR="005E1F31" w:rsidRPr="00B73EB3" w:rsidRDefault="005E1F31" w:rsidP="005E1F31">
      <w:pPr>
        <w:shd w:val="clear" w:color="auto" w:fill="FFFFFF"/>
        <w:spacing w:after="0" w:line="240" w:lineRule="auto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>
        <w:rPr>
          <w:rFonts w:ascii="inherit" w:eastAsia="Times New Roman" w:hAnsi="inherit" w:cs="Arial"/>
          <w:color w:val="242729"/>
          <w:sz w:val="23"/>
          <w:szCs w:val="23"/>
        </w:rPr>
        <w:t xml:space="preserve"> </w:t>
      </w:r>
      <w:hyperlink r:id="rId15" w:history="1">
        <w:r w:rsidRPr="004718D1">
          <w:rPr>
            <w:rStyle w:val="Hyperlink"/>
            <w:rFonts w:ascii="inherit" w:eastAsia="Times New Roman" w:hAnsi="inherit" w:cs="Arial"/>
            <w:sz w:val="23"/>
            <w:szCs w:val="23"/>
          </w:rPr>
          <w:t>https://docs.scipy.org/doc/scipy/reference/sparse.html</w:t>
        </w:r>
      </w:hyperlink>
      <w:r>
        <w:rPr>
          <w:rFonts w:ascii="inherit" w:eastAsia="Times New Roman" w:hAnsi="inherit" w:cs="Arial"/>
          <w:color w:val="242729"/>
          <w:sz w:val="23"/>
          <w:szCs w:val="23"/>
        </w:rPr>
        <w:t xml:space="preserve"> </w:t>
      </w:r>
    </w:p>
    <w:p w:rsidR="00B73EB3" w:rsidRDefault="00B73EB3"/>
    <w:p w:rsidR="00C720A1" w:rsidRDefault="00C720A1"/>
    <w:p w:rsidR="00C720A1" w:rsidRDefault="00C720A1"/>
    <w:p w:rsidR="00C720A1" w:rsidRDefault="00C720A1"/>
    <w:p w:rsidR="00C720A1" w:rsidRDefault="00C720A1">
      <w:r>
        <w:rPr>
          <w:noProof/>
        </w:rPr>
        <w:lastRenderedPageBreak/>
        <w:drawing>
          <wp:inline distT="0" distB="0" distL="0" distR="0" wp14:anchorId="2E4A947E" wp14:editId="7FF3832D">
            <wp:extent cx="5943600" cy="3465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1" w:rsidRDefault="00C720A1">
      <w:r>
        <w:rPr>
          <w:noProof/>
        </w:rPr>
        <w:drawing>
          <wp:inline distT="0" distB="0" distL="0" distR="0" wp14:anchorId="79B8832B" wp14:editId="753FE74E">
            <wp:extent cx="5943600" cy="3239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1" w:rsidRDefault="00C720A1"/>
    <w:p w:rsidR="00C720A1" w:rsidRDefault="00C720A1">
      <w:r>
        <w:rPr>
          <w:noProof/>
        </w:rPr>
        <w:lastRenderedPageBreak/>
        <w:drawing>
          <wp:inline distT="0" distB="0" distL="0" distR="0" wp14:anchorId="7BEF51C3" wp14:editId="54E6F71B">
            <wp:extent cx="5943600" cy="31978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1" w:rsidRDefault="00C720A1"/>
    <w:p w:rsidR="00C720A1" w:rsidRDefault="00C720A1">
      <w:r>
        <w:rPr>
          <w:noProof/>
        </w:rPr>
        <w:drawing>
          <wp:inline distT="0" distB="0" distL="0" distR="0" wp14:anchorId="38156E70" wp14:editId="4753DB95">
            <wp:extent cx="5943600" cy="31597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1" w:rsidRDefault="00C720A1"/>
    <w:p w:rsidR="00C720A1" w:rsidRDefault="00C720A1">
      <w:r>
        <w:rPr>
          <w:noProof/>
        </w:rPr>
        <w:lastRenderedPageBreak/>
        <w:drawing>
          <wp:inline distT="0" distB="0" distL="0" distR="0" wp14:anchorId="39B3F45F" wp14:editId="346797DB">
            <wp:extent cx="5943600" cy="31153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1" w:rsidRDefault="00C720A1"/>
    <w:p w:rsidR="00C720A1" w:rsidRDefault="00C720A1">
      <w:r>
        <w:rPr>
          <w:noProof/>
        </w:rPr>
        <w:drawing>
          <wp:inline distT="0" distB="0" distL="0" distR="0" wp14:anchorId="24238ED7" wp14:editId="421C938C">
            <wp:extent cx="5943600" cy="31045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1" w:rsidRDefault="00C720A1"/>
    <w:p w:rsidR="00C720A1" w:rsidRDefault="00C720A1">
      <w:r>
        <w:rPr>
          <w:noProof/>
        </w:rPr>
        <w:lastRenderedPageBreak/>
        <w:drawing>
          <wp:inline distT="0" distB="0" distL="0" distR="0" wp14:anchorId="4505CD73" wp14:editId="499973DC">
            <wp:extent cx="5943600" cy="28460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1" w:rsidRDefault="00C720A1"/>
    <w:p w:rsidR="00C720A1" w:rsidRDefault="00C720A1">
      <w:r>
        <w:rPr>
          <w:noProof/>
        </w:rPr>
        <w:drawing>
          <wp:inline distT="0" distB="0" distL="0" distR="0" wp14:anchorId="4C40B644" wp14:editId="33C81C5A">
            <wp:extent cx="5943600" cy="30911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1" w:rsidRDefault="00C720A1"/>
    <w:p w:rsidR="00C720A1" w:rsidRDefault="00C720A1">
      <w:r>
        <w:rPr>
          <w:noProof/>
        </w:rPr>
        <w:lastRenderedPageBreak/>
        <w:drawing>
          <wp:inline distT="0" distB="0" distL="0" distR="0" wp14:anchorId="1F17EBBE" wp14:editId="7314D9A2">
            <wp:extent cx="5943600" cy="31908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1" w:rsidRDefault="00C720A1"/>
    <w:p w:rsidR="00C720A1" w:rsidRDefault="00C720A1"/>
    <w:p w:rsidR="00C720A1" w:rsidRDefault="00C720A1">
      <w:r>
        <w:rPr>
          <w:noProof/>
        </w:rPr>
        <w:drawing>
          <wp:inline distT="0" distB="0" distL="0" distR="0" wp14:anchorId="683A48B8" wp14:editId="4D2C79EA">
            <wp:extent cx="5943600" cy="3190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A1" w:rsidRDefault="00C720A1"/>
    <w:p w:rsidR="00C720A1" w:rsidRDefault="00C720A1">
      <w:r>
        <w:rPr>
          <w:noProof/>
        </w:rPr>
        <w:lastRenderedPageBreak/>
        <w:drawing>
          <wp:inline distT="0" distB="0" distL="0" distR="0" wp14:anchorId="665A80C6" wp14:editId="796D1A7C">
            <wp:extent cx="5943600" cy="3088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F2B">
        <w:tab/>
      </w:r>
      <w:r w:rsidR="005F0F2B">
        <w:tab/>
      </w:r>
    </w:p>
    <w:p w:rsidR="00543187" w:rsidRDefault="00543187">
      <w:r>
        <w:t xml:space="preserve">Pip install </w:t>
      </w:r>
      <w:proofErr w:type="spellStart"/>
      <w:r>
        <w:t>xgboost</w:t>
      </w:r>
      <w:proofErr w:type="spellEnd"/>
    </w:p>
    <w:p w:rsidR="00124EB2" w:rsidRDefault="00543187">
      <w:proofErr w:type="gramStart"/>
      <w:r>
        <w:t>pip</w:t>
      </w:r>
      <w:proofErr w:type="gramEnd"/>
      <w:r>
        <w:t xml:space="preserve"> install </w:t>
      </w:r>
      <w:proofErr w:type="spellStart"/>
      <w:r>
        <w:t>lightgb</w:t>
      </w:r>
      <w:r w:rsidR="00B73EB3">
        <w:t>m</w:t>
      </w:r>
      <w:proofErr w:type="spellEnd"/>
    </w:p>
    <w:p w:rsidR="00543187" w:rsidRDefault="00543187">
      <w:proofErr w:type="gramStart"/>
      <w:r>
        <w:t>pip</w:t>
      </w:r>
      <w:proofErr w:type="gramEnd"/>
      <w:r>
        <w:t xml:space="preserve"> install </w:t>
      </w:r>
      <w:proofErr w:type="spellStart"/>
      <w:r>
        <w:t>catboost</w:t>
      </w:r>
      <w:proofErr w:type="spellEnd"/>
    </w:p>
    <w:p w:rsidR="00B73EB3" w:rsidRDefault="00B73EB3"/>
    <w:p w:rsidR="00021B82" w:rsidRDefault="00B73EB3">
      <w:hyperlink r:id="rId26" w:history="1">
        <w:r w:rsidRPr="004718D1">
          <w:rPr>
            <w:rStyle w:val="Hyperlink"/>
          </w:rPr>
          <w:t>https://pypi.org/project/lightgbm/</w:t>
        </w:r>
      </w:hyperlink>
      <w:r>
        <w:t xml:space="preserve"> </w:t>
      </w:r>
    </w:p>
    <w:p w:rsidR="00E03351" w:rsidRDefault="00E03351"/>
    <w:p w:rsidR="00E03351" w:rsidRDefault="00E03351">
      <w:r>
        <w:rPr>
          <w:noProof/>
        </w:rPr>
        <w:drawing>
          <wp:inline distT="0" distB="0" distL="0" distR="0" wp14:anchorId="095BCBFD" wp14:editId="007046C1">
            <wp:extent cx="5943600" cy="2889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1B5" w:rsidRPr="00DE31B5" w:rsidRDefault="00DE31B5" w:rsidP="00DE31B5">
      <w:pPr>
        <w:shd w:val="clear" w:color="auto" w:fill="FFFFFF"/>
        <w:spacing w:before="480" w:after="0" w:line="480" w:lineRule="atLeast"/>
        <w:rPr>
          <w:rFonts w:ascii="Georgia" w:eastAsia="Times New Roman" w:hAnsi="Georgia" w:cs="Times New Roman"/>
          <w:color w:val="292929"/>
          <w:spacing w:val="-1"/>
          <w:sz w:val="32"/>
          <w:szCs w:val="32"/>
        </w:rPr>
      </w:pPr>
      <w:proofErr w:type="gramStart"/>
      <w:r w:rsidRPr="00DE31B5">
        <w:rPr>
          <w:rFonts w:ascii="Georgia" w:eastAsia="Times New Roman" w:hAnsi="Georgia" w:cs="Times New Roman"/>
          <w:b/>
          <w:bCs/>
          <w:color w:val="292929"/>
          <w:spacing w:val="-1"/>
          <w:sz w:val="32"/>
          <w:szCs w:val="32"/>
        </w:rPr>
        <w:lastRenderedPageBreak/>
        <w:t>boosting</w:t>
      </w:r>
      <w:proofErr w:type="gramEnd"/>
      <w:r w:rsidRPr="00DE31B5">
        <w:rPr>
          <w:rFonts w:ascii="Georgia" w:eastAsia="Times New Roman" w:hAnsi="Georgia" w:cs="Times New Roman"/>
          <w:b/>
          <w:bCs/>
          <w:color w:val="292929"/>
          <w:spacing w:val="-1"/>
          <w:sz w:val="32"/>
          <w:szCs w:val="32"/>
        </w:rPr>
        <w:t>:</w:t>
      </w:r>
      <w:r w:rsidRPr="00DE31B5">
        <w:rPr>
          <w:rFonts w:ascii="Georgia" w:eastAsia="Times New Roman" w:hAnsi="Georgia" w:cs="Times New Roman"/>
          <w:color w:val="292929"/>
          <w:spacing w:val="-1"/>
          <w:sz w:val="32"/>
          <w:szCs w:val="32"/>
        </w:rPr>
        <w:t> defines the type of algorithm you want to run, default=</w:t>
      </w:r>
      <w:proofErr w:type="spellStart"/>
      <w:r w:rsidRPr="00DE31B5">
        <w:rPr>
          <w:rFonts w:ascii="Georgia" w:eastAsia="Times New Roman" w:hAnsi="Georgia" w:cs="Times New Roman"/>
          <w:color w:val="292929"/>
          <w:spacing w:val="-1"/>
          <w:sz w:val="32"/>
          <w:szCs w:val="32"/>
        </w:rPr>
        <w:t>gdbt</w:t>
      </w:r>
      <w:proofErr w:type="spellEnd"/>
    </w:p>
    <w:p w:rsidR="00DE31B5" w:rsidRPr="00DE31B5" w:rsidRDefault="00DE31B5" w:rsidP="00DE31B5">
      <w:pPr>
        <w:numPr>
          <w:ilvl w:val="0"/>
          <w:numId w:val="2"/>
        </w:numPr>
        <w:shd w:val="clear" w:color="auto" w:fill="FFFFFF"/>
        <w:spacing w:before="480" w:after="0" w:line="480" w:lineRule="atLeast"/>
        <w:ind w:left="450"/>
        <w:rPr>
          <w:rFonts w:ascii="Georgia" w:eastAsia="Times New Roman" w:hAnsi="Georgia" w:cs="Segoe UI"/>
          <w:color w:val="292929"/>
          <w:spacing w:val="-1"/>
          <w:sz w:val="32"/>
          <w:szCs w:val="32"/>
        </w:rPr>
      </w:pPr>
      <w:proofErr w:type="spellStart"/>
      <w:r w:rsidRPr="00DE31B5">
        <w:rPr>
          <w:rFonts w:ascii="Georgia" w:eastAsia="Times New Roman" w:hAnsi="Georgia" w:cs="Segoe UI"/>
          <w:color w:val="292929"/>
          <w:spacing w:val="-1"/>
          <w:sz w:val="32"/>
          <w:szCs w:val="32"/>
        </w:rPr>
        <w:t>gbdt</w:t>
      </w:r>
      <w:proofErr w:type="spellEnd"/>
      <w:r w:rsidRPr="00DE31B5">
        <w:rPr>
          <w:rFonts w:ascii="Georgia" w:eastAsia="Times New Roman" w:hAnsi="Georgia" w:cs="Segoe UI"/>
          <w:color w:val="292929"/>
          <w:spacing w:val="-1"/>
          <w:sz w:val="32"/>
          <w:szCs w:val="32"/>
        </w:rPr>
        <w:t>: traditional Gradient Boosting Decision Tree</w:t>
      </w:r>
    </w:p>
    <w:p w:rsidR="00DE31B5" w:rsidRPr="00DE31B5" w:rsidRDefault="00DE31B5" w:rsidP="00DE31B5">
      <w:pPr>
        <w:numPr>
          <w:ilvl w:val="0"/>
          <w:numId w:val="2"/>
        </w:numPr>
        <w:shd w:val="clear" w:color="auto" w:fill="FFFFFF"/>
        <w:spacing w:before="252" w:after="0" w:line="480" w:lineRule="atLeast"/>
        <w:ind w:left="450"/>
        <w:rPr>
          <w:rFonts w:ascii="Georgia" w:eastAsia="Times New Roman" w:hAnsi="Georgia" w:cs="Segoe UI"/>
          <w:color w:val="292929"/>
          <w:spacing w:val="-1"/>
          <w:sz w:val="32"/>
          <w:szCs w:val="32"/>
        </w:rPr>
      </w:pPr>
      <w:proofErr w:type="spellStart"/>
      <w:r w:rsidRPr="00DE31B5">
        <w:rPr>
          <w:rFonts w:ascii="Georgia" w:eastAsia="Times New Roman" w:hAnsi="Georgia" w:cs="Segoe UI"/>
          <w:color w:val="292929"/>
          <w:spacing w:val="-1"/>
          <w:sz w:val="32"/>
          <w:szCs w:val="32"/>
        </w:rPr>
        <w:t>rf</w:t>
      </w:r>
      <w:proofErr w:type="spellEnd"/>
      <w:r w:rsidRPr="00DE31B5">
        <w:rPr>
          <w:rFonts w:ascii="Georgia" w:eastAsia="Times New Roman" w:hAnsi="Georgia" w:cs="Segoe UI"/>
          <w:color w:val="292929"/>
          <w:spacing w:val="-1"/>
          <w:sz w:val="32"/>
          <w:szCs w:val="32"/>
        </w:rPr>
        <w:t>: random forest</w:t>
      </w:r>
    </w:p>
    <w:p w:rsidR="00DE31B5" w:rsidRPr="00DE31B5" w:rsidRDefault="00DE31B5" w:rsidP="00DE31B5">
      <w:pPr>
        <w:numPr>
          <w:ilvl w:val="0"/>
          <w:numId w:val="2"/>
        </w:numPr>
        <w:shd w:val="clear" w:color="auto" w:fill="FFFFFF"/>
        <w:spacing w:before="252" w:after="0" w:line="480" w:lineRule="atLeast"/>
        <w:ind w:left="450"/>
        <w:rPr>
          <w:rFonts w:ascii="Georgia" w:eastAsia="Times New Roman" w:hAnsi="Georgia" w:cs="Segoe UI"/>
          <w:color w:val="292929"/>
          <w:spacing w:val="-1"/>
          <w:sz w:val="32"/>
          <w:szCs w:val="32"/>
        </w:rPr>
      </w:pPr>
      <w:r w:rsidRPr="00DE31B5">
        <w:rPr>
          <w:rFonts w:ascii="Georgia" w:eastAsia="Times New Roman" w:hAnsi="Georgia" w:cs="Segoe UI"/>
          <w:color w:val="292929"/>
          <w:spacing w:val="-1"/>
          <w:sz w:val="32"/>
          <w:szCs w:val="32"/>
        </w:rPr>
        <w:t>dart: Dropouts meet Multiple Additive Regression Trees</w:t>
      </w:r>
    </w:p>
    <w:p w:rsidR="00DE31B5" w:rsidRDefault="00DE31B5" w:rsidP="00DE31B5">
      <w:pPr>
        <w:numPr>
          <w:ilvl w:val="0"/>
          <w:numId w:val="2"/>
        </w:numPr>
        <w:shd w:val="clear" w:color="auto" w:fill="FFFFFF"/>
        <w:spacing w:before="252" w:after="0" w:line="480" w:lineRule="atLeast"/>
        <w:ind w:left="450"/>
        <w:rPr>
          <w:rFonts w:ascii="Georgia" w:eastAsia="Times New Roman" w:hAnsi="Georgia" w:cs="Segoe UI"/>
          <w:color w:val="292929"/>
          <w:spacing w:val="-1"/>
          <w:sz w:val="32"/>
          <w:szCs w:val="32"/>
        </w:rPr>
      </w:pPr>
      <w:proofErr w:type="spellStart"/>
      <w:r w:rsidRPr="00DE31B5">
        <w:rPr>
          <w:rFonts w:ascii="Georgia" w:eastAsia="Times New Roman" w:hAnsi="Georgia" w:cs="Segoe UI"/>
          <w:color w:val="292929"/>
          <w:spacing w:val="-1"/>
          <w:sz w:val="32"/>
          <w:szCs w:val="32"/>
        </w:rPr>
        <w:t>goss</w:t>
      </w:r>
      <w:proofErr w:type="spellEnd"/>
      <w:r w:rsidRPr="00DE31B5">
        <w:rPr>
          <w:rFonts w:ascii="Georgia" w:eastAsia="Times New Roman" w:hAnsi="Georgia" w:cs="Segoe UI"/>
          <w:color w:val="292929"/>
          <w:spacing w:val="-1"/>
          <w:sz w:val="32"/>
          <w:szCs w:val="32"/>
        </w:rPr>
        <w:t>: Gradient-based One-Side Sampling</w:t>
      </w:r>
    </w:p>
    <w:p w:rsidR="00484E85" w:rsidRPr="00484E85" w:rsidRDefault="00484E85" w:rsidP="00484E85">
      <w:pPr>
        <w:pStyle w:val="ListParagraph"/>
        <w:numPr>
          <w:ilvl w:val="0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484E8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[12:54:28] INFO: </w:t>
      </w:r>
      <w:bookmarkStart w:id="0" w:name="_GoBack"/>
      <w:r w:rsidRPr="00484E85">
        <w:rPr>
          <w:rFonts w:ascii="Courier New" w:eastAsia="Times New Roman" w:hAnsi="Courier New" w:cs="Courier New"/>
          <w:color w:val="000000"/>
          <w:sz w:val="21"/>
          <w:szCs w:val="21"/>
        </w:rPr>
        <w:t>C:\Users\Administrator\workspace\xgboost-win64_release_1.1.0\src\tree\updater_prune.cc</w:t>
      </w:r>
      <w:bookmarkEnd w:id="0"/>
      <w:r w:rsidRPr="00484E85">
        <w:rPr>
          <w:rFonts w:ascii="Courier New" w:eastAsia="Times New Roman" w:hAnsi="Courier New" w:cs="Courier New"/>
          <w:color w:val="000000"/>
          <w:sz w:val="21"/>
          <w:szCs w:val="21"/>
        </w:rPr>
        <w:t xml:space="preserve">:98: tree pruning end, 38 extra nodes, 0 pruned nodes, </w:t>
      </w:r>
      <w:proofErr w:type="spellStart"/>
      <w:r w:rsidRPr="00484E85">
        <w:rPr>
          <w:rFonts w:ascii="Courier New" w:eastAsia="Times New Roman" w:hAnsi="Courier New" w:cs="Courier New"/>
          <w:color w:val="000000"/>
          <w:sz w:val="21"/>
          <w:szCs w:val="21"/>
        </w:rPr>
        <w:t>max_depth</w:t>
      </w:r>
      <w:proofErr w:type="spellEnd"/>
      <w:r w:rsidRPr="00484E85">
        <w:rPr>
          <w:rFonts w:ascii="Courier New" w:eastAsia="Times New Roman" w:hAnsi="Courier New" w:cs="Courier New"/>
          <w:color w:val="000000"/>
          <w:sz w:val="21"/>
          <w:szCs w:val="21"/>
        </w:rPr>
        <w:t>=6</w:t>
      </w:r>
    </w:p>
    <w:p w:rsidR="00484E85" w:rsidRPr="00DE31B5" w:rsidRDefault="00484E85" w:rsidP="00484E85">
      <w:pPr>
        <w:shd w:val="clear" w:color="auto" w:fill="FFFFFF"/>
        <w:spacing w:before="252" w:after="0" w:line="480" w:lineRule="atLeast"/>
        <w:rPr>
          <w:rFonts w:ascii="Georgia" w:eastAsia="Times New Roman" w:hAnsi="Georgia" w:cs="Segoe UI"/>
          <w:color w:val="292929"/>
          <w:spacing w:val="-1"/>
          <w:sz w:val="32"/>
          <w:szCs w:val="32"/>
        </w:rPr>
      </w:pPr>
    </w:p>
    <w:p w:rsidR="00C720A1" w:rsidRDefault="00C720A1"/>
    <w:p w:rsidR="00DE31B5" w:rsidRDefault="00DE31B5"/>
    <w:p w:rsidR="00C720A1" w:rsidRDefault="00C720A1"/>
    <w:p w:rsidR="00C720A1" w:rsidRDefault="00C720A1">
      <w:hyperlink r:id="rId28" w:history="1">
        <w:r w:rsidRPr="004718D1">
          <w:rPr>
            <w:rStyle w:val="Hyperlink"/>
          </w:rPr>
          <w:t>https://www.youtube.com/watch?v=oGRIGdsz7bM</w:t>
        </w:r>
      </w:hyperlink>
      <w:r>
        <w:t xml:space="preserve"> </w:t>
      </w:r>
    </w:p>
    <w:p w:rsidR="00E03351" w:rsidRDefault="00E03351">
      <w:r>
        <w:rPr>
          <w:noProof/>
        </w:rPr>
        <w:drawing>
          <wp:inline distT="0" distB="0" distL="0" distR="0" wp14:anchorId="4CFD53B5" wp14:editId="0F483258">
            <wp:extent cx="5943600" cy="2611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51" w:rsidRDefault="00E03351"/>
    <w:p w:rsidR="00E03351" w:rsidRDefault="00E03351">
      <w:r>
        <w:rPr>
          <w:noProof/>
        </w:rPr>
        <w:lastRenderedPageBreak/>
        <w:drawing>
          <wp:inline distT="0" distB="0" distL="0" distR="0" wp14:anchorId="2A58AE71" wp14:editId="078E78D7">
            <wp:extent cx="5943600" cy="27546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51" w:rsidRDefault="00E03351"/>
    <w:p w:rsidR="00E03351" w:rsidRDefault="00E03351">
      <w:r>
        <w:rPr>
          <w:noProof/>
        </w:rPr>
        <w:drawing>
          <wp:inline distT="0" distB="0" distL="0" distR="0" wp14:anchorId="4A50B021" wp14:editId="0AAC915B">
            <wp:extent cx="5943600" cy="2806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51" w:rsidRDefault="00E03351"/>
    <w:p w:rsidR="00E03351" w:rsidRDefault="00E03351"/>
    <w:p w:rsidR="00E03351" w:rsidRDefault="00E03351">
      <w:r>
        <w:rPr>
          <w:noProof/>
        </w:rPr>
        <w:lastRenderedPageBreak/>
        <w:drawing>
          <wp:inline distT="0" distB="0" distL="0" distR="0" wp14:anchorId="72240512" wp14:editId="7EB9B048">
            <wp:extent cx="5943600" cy="2705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EB2" w:rsidRDefault="00124EB2"/>
    <w:p w:rsidR="00124EB2" w:rsidRDefault="00124EB2"/>
    <w:p w:rsidR="00124EB2" w:rsidRDefault="00124EB2"/>
    <w:p w:rsidR="00124EB2" w:rsidRDefault="00124EB2"/>
    <w:p w:rsidR="00124EB2" w:rsidRDefault="00124EB2"/>
    <w:p w:rsidR="00124EB2" w:rsidRDefault="00124EB2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p w:rsidR="00FC6E88" w:rsidRDefault="00FC6E88"/>
    <w:sectPr w:rsidR="00FC6E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F2E3486"/>
    <w:multiLevelType w:val="multilevel"/>
    <w:tmpl w:val="58CAB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24D4244"/>
    <w:multiLevelType w:val="multilevel"/>
    <w:tmpl w:val="FEC6A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A01"/>
    <w:rsid w:val="00021B82"/>
    <w:rsid w:val="00124EB2"/>
    <w:rsid w:val="00207A56"/>
    <w:rsid w:val="00227A01"/>
    <w:rsid w:val="00484E85"/>
    <w:rsid w:val="004B5809"/>
    <w:rsid w:val="00543187"/>
    <w:rsid w:val="005C6BC5"/>
    <w:rsid w:val="005E1F31"/>
    <w:rsid w:val="005F0F2B"/>
    <w:rsid w:val="00745FBD"/>
    <w:rsid w:val="00AC631B"/>
    <w:rsid w:val="00B73EB3"/>
    <w:rsid w:val="00BA2223"/>
    <w:rsid w:val="00C720A1"/>
    <w:rsid w:val="00D640B1"/>
    <w:rsid w:val="00DE31B5"/>
    <w:rsid w:val="00E03351"/>
    <w:rsid w:val="00FC6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0707762-B375-4BA1-AB81-74F3AD7BED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4EB2"/>
    <w:rPr>
      <w:color w:val="0563C1" w:themeColor="hyperlink"/>
      <w:u w:val="single"/>
    </w:rPr>
  </w:style>
  <w:style w:type="paragraph" w:customStyle="1" w:styleId="fz">
    <w:name w:val="fz"/>
    <w:basedOn w:val="Normal"/>
    <w:rsid w:val="00DE31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E31B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4E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4E8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84E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672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hyperlink" Target="https://pypi.org/project/lightgb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hyperlink" Target="https://docs.scipy.org/doc/scipy/reference/sparse.html" TargetMode="External"/><Relationship Id="rId23" Type="http://schemas.openxmlformats.org/officeDocument/2006/relationships/image" Target="media/image17.png"/><Relationship Id="rId28" Type="http://schemas.openxmlformats.org/officeDocument/2006/relationships/hyperlink" Target="https://www.youtube.com/watch?v=oGRIGdsz7bM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arxiv.org/abs/1505.01866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801</TotalTime>
  <Pages>15</Pages>
  <Words>213</Words>
  <Characters>1219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2020-10-15T04:39:00Z</dcterms:created>
  <dcterms:modified xsi:type="dcterms:W3CDTF">2020-10-16T08:56:00Z</dcterms:modified>
</cp:coreProperties>
</file>